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Contrato nº 67/2021</w:t>
      </w:r>
      <w:r>
        <w:rPr>
          <w:rFonts w:eastAsiaTheme="minorHAnsi" w:cs="Arial"/>
          <w:b/>
          <w:bCs/>
          <w:szCs w:val="24"/>
        </w:rPr>
        <w:t>: Contrato Simplificado de Fornecimento por Registro de Preços.</w:t>
      </w: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AUTORIZAÇÃO DE FORNECIMENTO</w:t>
      </w: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jc w:val="both"/>
        <w:rPr>
          <w:rFonts w:eastAsia="TimesNewRomanPSMT" w:cs="Arial"/>
          <w:szCs w:val="24"/>
        </w:rPr>
      </w:pPr>
      <w:r>
        <w:rPr>
          <w:rFonts w:eastAsia="TimesNewRomanPSMT" w:cs="Arial"/>
          <w:szCs w:val="24"/>
        </w:rPr>
        <w:t xml:space="preserve">O Município de Santo Antônio das Missões-RS, neste ato representado pelo Prefeito Municipal, Sr. Prefeito Municipal , </w:t>
      </w:r>
      <w:r>
        <w:rPr>
          <w:rFonts w:eastAsia="TimesNewRomanPSMT" w:cs="Arial"/>
          <w:szCs w:val="24"/>
        </w:rPr>
        <w:t>FELISBERTO DOS SANTOS FERREIRA</w:t>
      </w:r>
      <w:r>
        <w:rPr>
          <w:rFonts w:eastAsia="TimesNewRomanPSMT" w:cs="Arial"/>
          <w:szCs w:val="24"/>
        </w:rPr>
        <w:t>, brasileiro, maior, residente e domiciliado nesta cidade, denominado CONTRATANTE, e a (s) empresa (s) abaixo qualificada (s), doravante denominada (s) FORNECEDORA (s), nos termo</w:t>
      </w:r>
      <w:r>
        <w:rPr>
          <w:rFonts w:eastAsia="TimesNewRomanPSMT" w:cs="Arial"/>
          <w:szCs w:val="24"/>
        </w:rPr>
        <w:t>s do Processo Licitatório nº 007-2021</w:t>
      </w:r>
      <w:r>
        <w:rPr>
          <w:rFonts w:eastAsia="TimesNewRomanPSMT" w:cs="Arial"/>
          <w:szCs w:val="24"/>
        </w:rPr>
        <w:t xml:space="preserve"> – Pregão Presencial</w:t>
      </w:r>
      <w:r>
        <w:rPr>
          <w:rFonts w:eastAsiaTheme="minorHAnsi" w:cs="Arial"/>
          <w:b/>
          <w:bCs/>
          <w:szCs w:val="24"/>
        </w:rPr>
        <w:t xml:space="preserve"> </w:t>
      </w:r>
      <w:r>
        <w:rPr>
          <w:rFonts w:eastAsia="TimesNewRomanPSMT" w:cs="Arial"/>
          <w:szCs w:val="24"/>
        </w:rPr>
        <w:t xml:space="preserve">e do art. 15 da Lei Federal no 8.666/93 e suas alteracões, Lei Federal 10.520/2002 e Decreto Municipal </w:t>
      </w:r>
      <w:r>
        <w:rPr>
          <w:rFonts w:cs="Arial"/>
          <w:color w:val="000000"/>
          <w:szCs w:val="24"/>
        </w:rPr>
        <w:t>1562/2006</w:t>
      </w:r>
      <w:r>
        <w:rPr>
          <w:rFonts w:eastAsia="TimesNewRomanPSMT" w:cs="Arial"/>
          <w:szCs w:val="24"/>
        </w:rPr>
        <w:t xml:space="preserve"> (que regulamenta o registro de preço), demais legislações aplicáveis, e </w:t>
      </w:r>
      <w:r>
        <w:rPr>
          <w:rFonts w:eastAsiaTheme="minorHAnsi" w:cs="Arial"/>
          <w:b/>
          <w:bCs/>
          <w:szCs w:val="24"/>
        </w:rPr>
        <w:t>Ata de Registro de Preço nº 008/2021</w:t>
      </w:r>
      <w:r>
        <w:rPr>
          <w:rFonts w:eastAsiaTheme="minorHAnsi" w:cs="Arial"/>
          <w:b/>
          <w:bCs/>
          <w:szCs w:val="24"/>
        </w:rPr>
        <w:t xml:space="preserve">, válida até </w:t>
      </w:r>
      <w:r>
        <w:rPr>
          <w:rFonts w:eastAsiaTheme="minorHAnsi" w:cs="Arial"/>
          <w:b/>
          <w:bCs/>
          <w:szCs w:val="24"/>
        </w:rPr>
        <w:t>11</w:t>
      </w:r>
      <w:r>
        <w:rPr>
          <w:rFonts w:eastAsiaTheme="minorHAnsi" w:cs="Arial"/>
          <w:b/>
          <w:bCs/>
          <w:szCs w:val="24"/>
        </w:rPr>
        <w:t>/</w:t>
      </w:r>
      <w:r>
        <w:rPr>
          <w:rFonts w:eastAsiaTheme="minorHAnsi" w:cs="Arial"/>
          <w:b/>
          <w:bCs/>
          <w:szCs w:val="24"/>
        </w:rPr>
        <w:t>02/22</w:t>
      </w:r>
      <w:r>
        <w:rPr>
          <w:rFonts w:eastAsiaTheme="minorHAnsi" w:cs="Arial"/>
          <w:b/>
          <w:bCs/>
          <w:szCs w:val="24"/>
        </w:rPr>
        <w:t xml:space="preserve">, </w:t>
      </w:r>
      <w:r>
        <w:rPr>
          <w:rFonts w:eastAsia="TimesNewRomanPSMT" w:cs="Arial"/>
          <w:szCs w:val="24"/>
        </w:rPr>
        <w:t>para REGISTRO DE PRECOS de fornecimento de combustível, firmam a presente Ata de Registro de Preços, obedecidas as disposições da Lei Federal no 8.666/93, suas alterações posteriores e as condições seguintes:</w:t>
      </w:r>
    </w:p>
    <w:p w:rsidR="009625D9" w:rsidRDefault="009625D9" w:rsidP="009625D9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pStyle w:val="Textoembloco1"/>
        <w:ind w:left="0" w:firstLine="0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 xml:space="preserve">Empresa: </w:t>
      </w:r>
      <w:r>
        <w:rPr>
          <w:rFonts w:cs="Arial"/>
          <w:b/>
          <w:sz w:val="24"/>
          <w:szCs w:val="24"/>
        </w:rPr>
        <w:t xml:space="preserve">MILRAU COMÉRCIO DE ARTIGOS PEDAGOGICOS LTDA, CNPJ </w:t>
      </w:r>
      <w:r>
        <w:rPr>
          <w:rFonts w:cs="Arial"/>
          <w:sz w:val="24"/>
          <w:szCs w:val="24"/>
        </w:rPr>
        <w:t>02.459.406/0001-62, localizada na Estrada Octávio Frasca, 695 – Porto Alegre – RS, neste ato representado pelo Sr Nilo Omar Gules Franco portador do CPF 739.182.370-87;</w:t>
      </w:r>
    </w:p>
    <w:p w:rsidR="009625D9" w:rsidRDefault="009625D9" w:rsidP="009625D9">
      <w:pPr>
        <w:pStyle w:val="Textoembloco1"/>
        <w:ind w:left="0" w:firstLine="0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pStyle w:val="Textoembloco1"/>
        <w:ind w:left="0" w:firstLine="0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i/>
          <w:spacing w:val="14"/>
          <w:szCs w:val="24"/>
        </w:rPr>
        <w:t xml:space="preserve">                                </w:t>
      </w:r>
      <w:r>
        <w:rPr>
          <w:rFonts w:eastAsiaTheme="minorHAnsi" w:cs="Arial"/>
          <w:b/>
          <w:bCs/>
          <w:szCs w:val="24"/>
        </w:rPr>
        <w:t>CLÁUSULA PRIMEIRA: OBJETO</w:t>
      </w: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como objeto, a aquisição de Material Expedien</w:t>
      </w:r>
      <w:r w:rsidR="00D43D71">
        <w:rPr>
          <w:rFonts w:eastAsiaTheme="minorHAnsi" w:cs="Arial"/>
          <w:bCs/>
          <w:szCs w:val="24"/>
        </w:rPr>
        <w:t>te, previstos nos itens: 06, 15 e 20</w:t>
      </w:r>
      <w:bookmarkStart w:id="0" w:name="_GoBack"/>
      <w:bookmarkEnd w:id="0"/>
      <w:r>
        <w:rPr>
          <w:rFonts w:eastAsiaTheme="minorHAnsi" w:cs="Arial"/>
          <w:bCs/>
          <w:szCs w:val="24"/>
        </w:rPr>
        <w:t>, do referido Pregão Presencial, conforme quantidade abaixo relacionada:</w:t>
      </w:r>
    </w:p>
    <w:p w:rsidR="009625D9" w:rsidRDefault="009625D9" w:rsidP="009625D9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tbl>
      <w:tblPr>
        <w:tblStyle w:val="Tabelacomgrade"/>
        <w:tblW w:w="9214" w:type="dxa"/>
        <w:tblInd w:w="-459" w:type="dxa"/>
        <w:tblLook w:val="04A0" w:firstRow="1" w:lastRow="0" w:firstColumn="1" w:lastColumn="0" w:noHBand="0" w:noVBand="1"/>
      </w:tblPr>
      <w:tblGrid>
        <w:gridCol w:w="669"/>
        <w:gridCol w:w="1188"/>
        <w:gridCol w:w="4239"/>
        <w:gridCol w:w="1417"/>
        <w:gridCol w:w="1701"/>
      </w:tblGrid>
      <w:tr w:rsidR="00B35C65" w:rsidRPr="00B04B1B" w:rsidTr="00B35C65">
        <w:tc>
          <w:tcPr>
            <w:tcW w:w="669" w:type="dxa"/>
            <w:vAlign w:val="center"/>
          </w:tcPr>
          <w:p w:rsidR="00B35C65" w:rsidRPr="00B04B1B" w:rsidRDefault="00B35C65" w:rsidP="00183CD0">
            <w:pPr>
              <w:jc w:val="center"/>
              <w:rPr>
                <w:b/>
              </w:rPr>
            </w:pPr>
            <w:r w:rsidRPr="00B04B1B">
              <w:rPr>
                <w:b/>
              </w:rPr>
              <w:t>Item</w:t>
            </w:r>
          </w:p>
        </w:tc>
        <w:tc>
          <w:tcPr>
            <w:tcW w:w="1188" w:type="dxa"/>
            <w:vAlign w:val="center"/>
          </w:tcPr>
          <w:p w:rsidR="00B35C65" w:rsidRPr="00B04B1B" w:rsidRDefault="00B35C65" w:rsidP="00183CD0">
            <w:pPr>
              <w:jc w:val="center"/>
              <w:rPr>
                <w:b/>
              </w:rPr>
            </w:pPr>
            <w:r w:rsidRPr="00B04B1B">
              <w:rPr>
                <w:b/>
              </w:rPr>
              <w:t>Qtd Unit.</w:t>
            </w:r>
          </w:p>
        </w:tc>
        <w:tc>
          <w:tcPr>
            <w:tcW w:w="4239" w:type="dxa"/>
            <w:vAlign w:val="center"/>
          </w:tcPr>
          <w:p w:rsidR="00B35C65" w:rsidRPr="00B04B1B" w:rsidRDefault="00B35C65" w:rsidP="00183CD0">
            <w:pPr>
              <w:jc w:val="center"/>
              <w:rPr>
                <w:b/>
              </w:rPr>
            </w:pPr>
            <w:r w:rsidRPr="00B04B1B">
              <w:rPr>
                <w:b/>
              </w:rPr>
              <w:t>Objeto</w:t>
            </w:r>
          </w:p>
        </w:tc>
        <w:tc>
          <w:tcPr>
            <w:tcW w:w="1417" w:type="dxa"/>
            <w:vAlign w:val="center"/>
          </w:tcPr>
          <w:p w:rsidR="00B35C65" w:rsidRPr="00B04B1B" w:rsidRDefault="00B35C65" w:rsidP="00183CD0">
            <w:pPr>
              <w:jc w:val="center"/>
              <w:rPr>
                <w:b/>
              </w:rPr>
            </w:pPr>
            <w:r w:rsidRPr="00B04B1B">
              <w:rPr>
                <w:b/>
              </w:rPr>
              <w:t>V. Unt</w:t>
            </w:r>
          </w:p>
        </w:tc>
        <w:tc>
          <w:tcPr>
            <w:tcW w:w="1701" w:type="dxa"/>
            <w:vAlign w:val="center"/>
          </w:tcPr>
          <w:p w:rsidR="00B35C65" w:rsidRPr="00B04B1B" w:rsidRDefault="00B35C65" w:rsidP="00183CD0">
            <w:pPr>
              <w:jc w:val="center"/>
              <w:rPr>
                <w:b/>
              </w:rPr>
            </w:pPr>
            <w:r>
              <w:rPr>
                <w:b/>
              </w:rPr>
              <w:t>V. Total</w:t>
            </w:r>
          </w:p>
        </w:tc>
      </w:tr>
      <w:tr w:rsidR="00B35C65" w:rsidRPr="00C500E9" w:rsidTr="00B35C65">
        <w:tc>
          <w:tcPr>
            <w:tcW w:w="669" w:type="dxa"/>
            <w:vAlign w:val="center"/>
          </w:tcPr>
          <w:p w:rsidR="00B35C65" w:rsidRPr="00362D96" w:rsidRDefault="00B35C65" w:rsidP="00183CD0">
            <w:pPr>
              <w:jc w:val="center"/>
            </w:pPr>
            <w:r w:rsidRPr="00362D96">
              <w:t>06</w:t>
            </w:r>
          </w:p>
        </w:tc>
        <w:tc>
          <w:tcPr>
            <w:tcW w:w="1188" w:type="dxa"/>
            <w:vAlign w:val="center"/>
          </w:tcPr>
          <w:p w:rsidR="00B35C65" w:rsidRPr="00362D96" w:rsidRDefault="00B35C65" w:rsidP="00183CD0">
            <w:pPr>
              <w:jc w:val="center"/>
            </w:pPr>
            <w:r>
              <w:t>20</w:t>
            </w:r>
            <w:r w:rsidRPr="00362D96">
              <w:t xml:space="preserve"> unid</w:t>
            </w:r>
          </w:p>
        </w:tc>
        <w:tc>
          <w:tcPr>
            <w:tcW w:w="4239" w:type="dxa"/>
            <w:vAlign w:val="center"/>
          </w:tcPr>
          <w:p w:rsidR="00B35C65" w:rsidRPr="00362D96" w:rsidRDefault="00B35C65" w:rsidP="00183CD0">
            <w:pPr>
              <w:jc w:val="center"/>
            </w:pPr>
            <w:r w:rsidRPr="00362D96">
              <w:t>Caixa de folha A4 com 10 pct de 500 unidades cada.</w:t>
            </w:r>
          </w:p>
        </w:tc>
        <w:tc>
          <w:tcPr>
            <w:tcW w:w="1417" w:type="dxa"/>
            <w:vAlign w:val="center"/>
          </w:tcPr>
          <w:p w:rsidR="00B35C65" w:rsidRDefault="00B35C65" w:rsidP="00183CD0">
            <w:pPr>
              <w:jc w:val="center"/>
            </w:pPr>
            <w:r>
              <w:t>R$ 199,90</w:t>
            </w:r>
          </w:p>
        </w:tc>
        <w:tc>
          <w:tcPr>
            <w:tcW w:w="1701" w:type="dxa"/>
            <w:vAlign w:val="center"/>
          </w:tcPr>
          <w:p w:rsidR="00B35C65" w:rsidRDefault="00B35C65" w:rsidP="00B35C65">
            <w:r>
              <w:t>R$ - 3.998,00</w:t>
            </w:r>
          </w:p>
        </w:tc>
      </w:tr>
      <w:tr w:rsidR="00B35C65" w:rsidTr="00B35C65">
        <w:tc>
          <w:tcPr>
            <w:tcW w:w="669" w:type="dxa"/>
            <w:vAlign w:val="center"/>
          </w:tcPr>
          <w:p w:rsidR="00B35C65" w:rsidRDefault="00B35C65" w:rsidP="00183CD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:rsidR="00B35C65" w:rsidRDefault="00B35C65" w:rsidP="00183CD0">
            <w:pPr>
              <w:jc w:val="center"/>
            </w:pPr>
            <w:r>
              <w:t>200</w:t>
            </w:r>
            <w:r>
              <w:t xml:space="preserve"> unid</w:t>
            </w:r>
          </w:p>
        </w:tc>
        <w:tc>
          <w:tcPr>
            <w:tcW w:w="4239" w:type="dxa"/>
            <w:vAlign w:val="center"/>
          </w:tcPr>
          <w:p w:rsidR="00B35C65" w:rsidRDefault="00B35C65" w:rsidP="00183CD0">
            <w:pPr>
              <w:jc w:val="center"/>
            </w:pPr>
            <w:r>
              <w:t>Pasta com ferragem simples</w:t>
            </w:r>
          </w:p>
        </w:tc>
        <w:tc>
          <w:tcPr>
            <w:tcW w:w="1417" w:type="dxa"/>
            <w:vAlign w:val="center"/>
          </w:tcPr>
          <w:p w:rsidR="00B35C65" w:rsidRDefault="00B35C65" w:rsidP="00183CD0">
            <w:pPr>
              <w:jc w:val="center"/>
            </w:pPr>
            <w:r>
              <w:t>R$ 2,48</w:t>
            </w:r>
          </w:p>
        </w:tc>
        <w:tc>
          <w:tcPr>
            <w:tcW w:w="1701" w:type="dxa"/>
            <w:vAlign w:val="center"/>
          </w:tcPr>
          <w:p w:rsidR="00B35C65" w:rsidRDefault="00B35C65" w:rsidP="00B35C65">
            <w:r>
              <w:t>R$ - 496,00</w:t>
            </w:r>
          </w:p>
        </w:tc>
      </w:tr>
      <w:tr w:rsidR="00B35C65" w:rsidTr="00B35C65">
        <w:tc>
          <w:tcPr>
            <w:tcW w:w="669" w:type="dxa"/>
            <w:vAlign w:val="center"/>
          </w:tcPr>
          <w:p w:rsidR="00B35C65" w:rsidRDefault="00B35C65" w:rsidP="00183CD0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B35C65" w:rsidRPr="00362D96" w:rsidRDefault="00C5544F" w:rsidP="00183CD0">
            <w:pPr>
              <w:jc w:val="center"/>
            </w:pPr>
            <w:r>
              <w:t>50</w:t>
            </w:r>
            <w:r w:rsidR="00B35C65" w:rsidRPr="00362D96">
              <w:t xml:space="preserve"> unid</w:t>
            </w:r>
          </w:p>
        </w:tc>
        <w:tc>
          <w:tcPr>
            <w:tcW w:w="4239" w:type="dxa"/>
            <w:vAlign w:val="center"/>
          </w:tcPr>
          <w:p w:rsidR="00B35C65" w:rsidRDefault="00B35C65" w:rsidP="00183CD0">
            <w:pPr>
              <w:jc w:val="center"/>
            </w:pPr>
            <w:r>
              <w:t>Caixa arquivo morto plástico</w:t>
            </w:r>
          </w:p>
        </w:tc>
        <w:tc>
          <w:tcPr>
            <w:tcW w:w="1417" w:type="dxa"/>
            <w:vAlign w:val="center"/>
          </w:tcPr>
          <w:p w:rsidR="00B35C65" w:rsidRDefault="00B35C65" w:rsidP="00183CD0">
            <w:pPr>
              <w:jc w:val="center"/>
            </w:pPr>
            <w:r>
              <w:t>R$ 5,65</w:t>
            </w:r>
          </w:p>
        </w:tc>
        <w:tc>
          <w:tcPr>
            <w:tcW w:w="1701" w:type="dxa"/>
            <w:vAlign w:val="center"/>
          </w:tcPr>
          <w:p w:rsidR="00B35C65" w:rsidRDefault="00B35C65" w:rsidP="00B35C65">
            <w:r>
              <w:t xml:space="preserve">R$ - </w:t>
            </w:r>
            <w:r w:rsidR="00C5544F">
              <w:t>282,50</w:t>
            </w:r>
          </w:p>
        </w:tc>
      </w:tr>
      <w:tr w:rsidR="00B35C65" w:rsidRPr="00E31339" w:rsidTr="00B35C65">
        <w:tc>
          <w:tcPr>
            <w:tcW w:w="669" w:type="dxa"/>
            <w:vAlign w:val="center"/>
          </w:tcPr>
          <w:p w:rsidR="00B35C65" w:rsidRPr="00E31339" w:rsidRDefault="00B35C65" w:rsidP="00183CD0">
            <w:pPr>
              <w:jc w:val="center"/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B35C65" w:rsidRPr="00E31339" w:rsidRDefault="00B35C65" w:rsidP="00183CD0">
            <w:pPr>
              <w:jc w:val="center"/>
              <w:rPr>
                <w:b/>
              </w:rPr>
            </w:pPr>
          </w:p>
        </w:tc>
        <w:tc>
          <w:tcPr>
            <w:tcW w:w="4239" w:type="dxa"/>
            <w:vAlign w:val="center"/>
          </w:tcPr>
          <w:p w:rsidR="00B35C65" w:rsidRPr="00E31339" w:rsidRDefault="00B35C65" w:rsidP="00183CD0">
            <w:pPr>
              <w:jc w:val="center"/>
              <w:rPr>
                <w:b/>
              </w:rPr>
            </w:pPr>
            <w:r w:rsidRPr="00E31339">
              <w:rPr>
                <w:b/>
              </w:rPr>
              <w:t>TOTAL</w:t>
            </w:r>
          </w:p>
        </w:tc>
        <w:tc>
          <w:tcPr>
            <w:tcW w:w="1417" w:type="dxa"/>
            <w:vAlign w:val="center"/>
          </w:tcPr>
          <w:p w:rsidR="00B35C65" w:rsidRPr="00E31339" w:rsidRDefault="00B35C65" w:rsidP="00183CD0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B35C65" w:rsidRPr="00E31339" w:rsidRDefault="00B35C65" w:rsidP="00B35C65">
            <w:pPr>
              <w:rPr>
                <w:b/>
              </w:rPr>
            </w:pPr>
            <w:r w:rsidRPr="00E31339">
              <w:rPr>
                <w:b/>
              </w:rPr>
              <w:t xml:space="preserve">R$ - </w:t>
            </w:r>
            <w:r w:rsidR="00C5544F" w:rsidRPr="00E31339">
              <w:rPr>
                <w:b/>
              </w:rPr>
              <w:t>4.776,50</w:t>
            </w:r>
          </w:p>
        </w:tc>
      </w:tr>
    </w:tbl>
    <w:p w:rsidR="00B35C65" w:rsidRDefault="00B35C65" w:rsidP="009625D9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SEGUNDA: DO VALOR</w:t>
      </w: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Cs w:val="24"/>
          <w:u w:val="single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um montante total de </w:t>
      </w:r>
      <w:r>
        <w:rPr>
          <w:rFonts w:eastAsiaTheme="minorHAnsi" w:cs="Arial"/>
          <w:b/>
          <w:bCs/>
          <w:szCs w:val="24"/>
          <w:u w:val="single"/>
        </w:rPr>
        <w:t xml:space="preserve">R$ - </w:t>
      </w:r>
      <w:r w:rsidR="00C5544F">
        <w:rPr>
          <w:rFonts w:eastAsiaTheme="minorHAnsi" w:cs="Arial"/>
          <w:b/>
          <w:bCs/>
          <w:szCs w:val="24"/>
          <w:u w:val="single"/>
        </w:rPr>
        <w:t>4.776,50</w:t>
      </w:r>
      <w:r>
        <w:rPr>
          <w:rFonts w:eastAsiaTheme="minorHAnsi" w:cs="Arial"/>
          <w:b/>
          <w:bCs/>
          <w:szCs w:val="24"/>
          <w:u w:val="single"/>
        </w:rPr>
        <w:t xml:space="preserve"> ( </w:t>
      </w:r>
      <w:r w:rsidR="00C5544F">
        <w:rPr>
          <w:rFonts w:eastAsiaTheme="minorHAnsi" w:cs="Arial"/>
          <w:b/>
          <w:bCs/>
          <w:szCs w:val="24"/>
          <w:u w:val="single"/>
        </w:rPr>
        <w:t xml:space="preserve">quatro mil, setecentos e setenta e seis reais, com cinquenta centavos </w:t>
      </w:r>
      <w:r>
        <w:rPr>
          <w:rFonts w:eastAsiaTheme="minorHAnsi" w:cs="Arial"/>
          <w:b/>
          <w:bCs/>
          <w:szCs w:val="24"/>
          <w:u w:val="single"/>
        </w:rPr>
        <w:t xml:space="preserve"> ).</w:t>
      </w:r>
    </w:p>
    <w:p w:rsidR="009625D9" w:rsidRDefault="009625D9" w:rsidP="009625D9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TERCEIRA : DA ENTREGA</w:t>
      </w:r>
    </w:p>
    <w:p w:rsidR="009625D9" w:rsidRDefault="009625D9" w:rsidP="009625D9">
      <w:pPr>
        <w:tabs>
          <w:tab w:val="num" w:pos="426"/>
        </w:tabs>
        <w:spacing w:before="120"/>
        <w:ind w:right="-1"/>
        <w:jc w:val="both"/>
        <w:rPr>
          <w:rFonts w:cs="Arial"/>
          <w:szCs w:val="24"/>
          <w:lang w:eastAsia="pt-BR"/>
        </w:rPr>
      </w:pPr>
      <w:r>
        <w:rPr>
          <w:rFonts w:cs="Arial"/>
          <w:b/>
          <w:szCs w:val="24"/>
        </w:rPr>
        <w:t xml:space="preserve">                            </w:t>
      </w:r>
      <w:r>
        <w:rPr>
          <w:rFonts w:cs="Arial"/>
          <w:szCs w:val="24"/>
        </w:rPr>
        <w:t xml:space="preserve"> A entrega dos objetos, deverá ocorrer, no setor de compras da prefeitura Municipal de Santo Antônio das Missões-RS, sito a </w:t>
      </w:r>
      <w:r w:rsidR="00C5544F">
        <w:rPr>
          <w:rFonts w:cs="Arial"/>
          <w:szCs w:val="24"/>
        </w:rPr>
        <w:t xml:space="preserve">Avenida Prefeito José Nunes de Abreu, nº 6.000, centro, Santo Antônio das Missões-RS, sem </w:t>
      </w:r>
      <w:r>
        <w:rPr>
          <w:rFonts w:cs="Arial"/>
          <w:szCs w:val="24"/>
        </w:rPr>
        <w:t>cobrança de frete.</w:t>
      </w:r>
    </w:p>
    <w:p w:rsidR="009625D9" w:rsidRDefault="009625D9" w:rsidP="009625D9">
      <w:pPr>
        <w:jc w:val="center"/>
        <w:rPr>
          <w:rFonts w:cs="Arial"/>
          <w:szCs w:val="24"/>
        </w:rPr>
      </w:pPr>
    </w:p>
    <w:p w:rsidR="009625D9" w:rsidRDefault="009625D9" w:rsidP="009625D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QUARTA : DO PAGAMENTO</w:t>
      </w:r>
    </w:p>
    <w:p w:rsidR="009625D9" w:rsidRDefault="009625D9" w:rsidP="009625D9">
      <w:pPr>
        <w:rPr>
          <w:rFonts w:cs="Arial"/>
          <w:b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ind w:right="-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       O pagamento, será efetuado no prazo de até 15 ( quinze ) dias úteis a contar do recebimento dos produtos, mediante apresentação da respectiva nota fiscal.</w:t>
      </w:r>
    </w:p>
    <w:p w:rsidR="009625D9" w:rsidRDefault="009625D9" w:rsidP="009625D9">
      <w:pPr>
        <w:autoSpaceDE w:val="0"/>
        <w:autoSpaceDN w:val="0"/>
        <w:adjustRightInd w:val="0"/>
        <w:ind w:right="-1"/>
        <w:jc w:val="both"/>
        <w:rPr>
          <w:rFonts w:cs="Arial"/>
          <w:b/>
          <w:color w:val="000000"/>
          <w:szCs w:val="24"/>
        </w:rPr>
      </w:pPr>
    </w:p>
    <w:p w:rsidR="009625D9" w:rsidRDefault="009625D9" w:rsidP="009625D9">
      <w:pPr>
        <w:autoSpaceDE w:val="0"/>
        <w:autoSpaceDN w:val="0"/>
        <w:adjustRightInd w:val="0"/>
        <w:ind w:right="-856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CLÁUSULA QUINTA: DO REAJUSTE</w:t>
      </w:r>
    </w:p>
    <w:p w:rsidR="009625D9" w:rsidRDefault="009625D9" w:rsidP="009625D9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9625D9" w:rsidRDefault="009625D9" w:rsidP="009625D9">
      <w:pPr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     </w:t>
      </w:r>
      <w:r>
        <w:rPr>
          <w:rFonts w:cs="Arial"/>
          <w:bCs/>
          <w:szCs w:val="24"/>
        </w:rPr>
        <w:t xml:space="preserve"> Os Preços que vierem a constar da Autorização de Fornecimento (ou instrumento equivalente), poderão ser reajustados, nos ternos da legislação em vigor.</w:t>
      </w:r>
    </w:p>
    <w:p w:rsidR="009625D9" w:rsidRDefault="009625D9" w:rsidP="009625D9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9625D9" w:rsidRDefault="009625D9" w:rsidP="009625D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SEXTA : COMPOSIÇÃO FINACEIRA</w:t>
      </w:r>
    </w:p>
    <w:p w:rsidR="009625D9" w:rsidRDefault="009625D9" w:rsidP="009625D9">
      <w:pPr>
        <w:jc w:val="center"/>
        <w:rPr>
          <w:rFonts w:cs="Arial"/>
          <w:b/>
          <w:szCs w:val="24"/>
        </w:rPr>
      </w:pPr>
    </w:p>
    <w:p w:rsidR="009625D9" w:rsidRDefault="009625D9" w:rsidP="009625D9">
      <w:p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                      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9625D9" w:rsidRDefault="009625D9" w:rsidP="009625D9">
      <w:pPr>
        <w:jc w:val="both"/>
        <w:rPr>
          <w:rFonts w:cs="Arial"/>
          <w:bCs/>
          <w:szCs w:val="24"/>
        </w:rPr>
      </w:pPr>
    </w:p>
    <w:p w:rsidR="009625D9" w:rsidRDefault="009625D9" w:rsidP="009625D9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SÉTIMA: DAS PENALIDADES</w:t>
      </w:r>
    </w:p>
    <w:p w:rsidR="009625D9" w:rsidRDefault="009625D9" w:rsidP="009625D9">
      <w:pPr>
        <w:jc w:val="center"/>
        <w:rPr>
          <w:rFonts w:cs="Arial"/>
          <w:b/>
          <w:bCs/>
          <w:szCs w:val="24"/>
        </w:rPr>
      </w:pP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>
        <w:rPr>
          <w:rFonts w:cs="Arial"/>
          <w:szCs w:val="24"/>
        </w:rPr>
        <w:t>Pelo inadimplemento das obrigações, seja na condição de participante do pregão ou de contratante, as licitantes, conforme a infração estarão sujeitas às seguintes penalidades: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a) </w:t>
      </w:r>
      <w:r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b) </w:t>
      </w:r>
      <w:r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c) </w:t>
      </w:r>
      <w:r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d) </w:t>
      </w:r>
      <w:r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e) </w:t>
      </w:r>
      <w:r>
        <w:rPr>
          <w:rFonts w:cs="Arial"/>
          <w:szCs w:val="24"/>
        </w:rPr>
        <w:t xml:space="preserve">executar o contrato com atraso injustificado, </w:t>
      </w:r>
      <w:r>
        <w:rPr>
          <w:rFonts w:cs="Arial"/>
          <w:b/>
          <w:szCs w:val="24"/>
        </w:rPr>
        <w:t>até o limite de 03 (três) dias</w:t>
      </w:r>
      <w:r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9625D9" w:rsidRDefault="009625D9" w:rsidP="009625D9">
      <w:pPr>
        <w:tabs>
          <w:tab w:val="left" w:pos="1134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f) </w:t>
      </w:r>
      <w:r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g)</w:t>
      </w:r>
      <w:r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9625D9" w:rsidRDefault="009625D9" w:rsidP="009625D9">
      <w:pPr>
        <w:spacing w:before="120"/>
        <w:ind w:right="-1"/>
        <w:jc w:val="both"/>
        <w:rPr>
          <w:rFonts w:cs="Arial"/>
          <w:i/>
          <w:szCs w:val="24"/>
        </w:rPr>
      </w:pPr>
      <w:r>
        <w:rPr>
          <w:rFonts w:cs="Arial"/>
          <w:b/>
          <w:szCs w:val="24"/>
        </w:rPr>
        <w:lastRenderedPageBreak/>
        <w:t>h)</w:t>
      </w:r>
      <w:r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cs="Arial"/>
          <w:i/>
          <w:szCs w:val="24"/>
        </w:rPr>
        <w:t xml:space="preserve"> atualizado do contrato.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</w:t>
      </w:r>
      <w:r>
        <w:rPr>
          <w:rFonts w:cs="Arial"/>
          <w:szCs w:val="24"/>
        </w:rPr>
        <w:t>As penalidades serão registradas no cadastro da contratada, quando for o caso.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</w:t>
      </w:r>
      <w:r>
        <w:rPr>
          <w:rFonts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</w:p>
    <w:p w:rsidR="009625D9" w:rsidRDefault="009625D9" w:rsidP="009625D9">
      <w:pPr>
        <w:spacing w:before="120"/>
        <w:ind w:right="-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OITAVA: DA QUALIDADE DOS PRODUTOS</w:t>
      </w:r>
    </w:p>
    <w:p w:rsidR="009625D9" w:rsidRDefault="009625D9" w:rsidP="009625D9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</w:t>
      </w:r>
    </w:p>
    <w:p w:rsidR="009625D9" w:rsidRDefault="009625D9" w:rsidP="009625D9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szCs w:val="24"/>
        </w:rPr>
        <w:t xml:space="preserve">A CONTRATADA assume total responsabilidade pelos materiais elétricos apresentados, ficando sujeita as penalidades  acima mencionadas. </w:t>
      </w:r>
    </w:p>
    <w:p w:rsidR="009625D9" w:rsidRDefault="009625D9" w:rsidP="009625D9">
      <w:pPr>
        <w:rPr>
          <w:rFonts w:cs="Arial"/>
          <w:szCs w:val="24"/>
        </w:rPr>
      </w:pPr>
    </w:p>
    <w:p w:rsidR="009625D9" w:rsidRDefault="009625D9" w:rsidP="009625D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NONA: DA DOTAÇÃO ORÇAMENTÁRIA</w:t>
      </w:r>
    </w:p>
    <w:p w:rsidR="00C5544F" w:rsidRDefault="00C5544F" w:rsidP="009625D9">
      <w:pPr>
        <w:jc w:val="center"/>
        <w:rPr>
          <w:rFonts w:cs="Arial"/>
          <w:b/>
          <w:szCs w:val="24"/>
        </w:rPr>
      </w:pPr>
    </w:p>
    <w:p w:rsidR="00C5544F" w:rsidRDefault="00C5544F" w:rsidP="00C5544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03 – Secretaria Municipal de Administração.</w:t>
      </w:r>
    </w:p>
    <w:p w:rsidR="00C5544F" w:rsidRDefault="00C5544F" w:rsidP="00C5544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03.01 04 0122 0100 2,005 – Manutenção da Secretaria Municipal de Administração;</w:t>
      </w:r>
    </w:p>
    <w:p w:rsidR="00C5544F" w:rsidRDefault="00C5544F" w:rsidP="00C5544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00053 0001 3390 30 00 00 00 – Material de Consumo.</w:t>
      </w:r>
    </w:p>
    <w:p w:rsidR="009625D9" w:rsidRDefault="009625D9" w:rsidP="00C5544F">
      <w:pPr>
        <w:rPr>
          <w:rFonts w:cs="Arial"/>
          <w:b/>
          <w:szCs w:val="24"/>
        </w:rPr>
      </w:pPr>
    </w:p>
    <w:p w:rsidR="009625D9" w:rsidRDefault="009625D9" w:rsidP="009625D9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04 – Secretaria Municipal da Fazenda.</w:t>
      </w:r>
    </w:p>
    <w:p w:rsidR="009625D9" w:rsidRDefault="009625D9" w:rsidP="009625D9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04.01 04 0123 0100 2,006 – Manutenção Sec. da Fazenda;</w:t>
      </w:r>
    </w:p>
    <w:p w:rsidR="009625D9" w:rsidRDefault="009625D9" w:rsidP="009625D9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00090 0001 3390 30 00 00 00 – Material de Consumo.</w:t>
      </w:r>
    </w:p>
    <w:p w:rsidR="009625D9" w:rsidRDefault="009625D9" w:rsidP="009625D9">
      <w:pPr>
        <w:rPr>
          <w:rFonts w:cs="Arial"/>
          <w:b/>
          <w:szCs w:val="24"/>
        </w:rPr>
      </w:pPr>
    </w:p>
    <w:p w:rsidR="009625D9" w:rsidRDefault="009625D9" w:rsidP="009625D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DÉCIMA: </w:t>
      </w:r>
    </w:p>
    <w:p w:rsidR="009625D9" w:rsidRDefault="009625D9" w:rsidP="009625D9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9625D9" w:rsidRDefault="00C5544F" w:rsidP="009625D9">
      <w:pPr>
        <w:spacing w:before="120"/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Santo Antônio das Missões-RS, 24</w:t>
      </w:r>
      <w:r w:rsidR="009625D9">
        <w:rPr>
          <w:rFonts w:cs="Arial"/>
          <w:szCs w:val="24"/>
        </w:rPr>
        <w:t xml:space="preserve"> de </w:t>
      </w:r>
      <w:r>
        <w:rPr>
          <w:rFonts w:cs="Arial"/>
          <w:szCs w:val="24"/>
        </w:rPr>
        <w:t>março de 2021</w:t>
      </w:r>
      <w:r w:rsidR="009625D9">
        <w:rPr>
          <w:rFonts w:cs="Arial"/>
          <w:szCs w:val="24"/>
        </w:rPr>
        <w:t>.</w:t>
      </w: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                                     _____________________</w:t>
      </w: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CONTRATANTE                                                                  CONTRATADO</w:t>
      </w: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TESTEMUNHAS:</w:t>
      </w: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____________________________;</w:t>
      </w:r>
    </w:p>
    <w:p w:rsidR="009625D9" w:rsidRDefault="009625D9" w:rsidP="009625D9">
      <w:pPr>
        <w:spacing w:before="120"/>
        <w:ind w:right="-1"/>
        <w:rPr>
          <w:rFonts w:cs="Arial"/>
          <w:szCs w:val="24"/>
        </w:rPr>
      </w:pPr>
    </w:p>
    <w:p w:rsidR="009625D9" w:rsidRPr="00E31339" w:rsidRDefault="009625D9" w:rsidP="00E31339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____________________________.                                </w:t>
      </w:r>
    </w:p>
    <w:p w:rsidR="00A35D07" w:rsidRDefault="00A35D07"/>
    <w:sectPr w:rsidR="00A35D07" w:rsidSect="009625D9">
      <w:headerReference w:type="default" r:id="rId7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B8" w:rsidRDefault="00FA0BB8" w:rsidP="00252C2D">
      <w:r>
        <w:separator/>
      </w:r>
    </w:p>
  </w:endnote>
  <w:endnote w:type="continuationSeparator" w:id="0">
    <w:p w:rsidR="00FA0BB8" w:rsidRDefault="00FA0BB8" w:rsidP="0025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B8" w:rsidRDefault="00FA0BB8" w:rsidP="00252C2D">
      <w:r>
        <w:separator/>
      </w:r>
    </w:p>
  </w:footnote>
  <w:footnote w:type="continuationSeparator" w:id="0">
    <w:p w:rsidR="00FA0BB8" w:rsidRDefault="00FA0BB8" w:rsidP="0025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2D" w:rsidRPr="00192798" w:rsidRDefault="00252C2D" w:rsidP="00252C2D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BCAF3" wp14:editId="3A55B9F9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C2D" w:rsidRDefault="00252C2D" w:rsidP="00252C2D">
                          <w:pPr>
                            <w:jc w:val="center"/>
                          </w:pPr>
                        </w:p>
                        <w:p w:rsidR="00252C2D" w:rsidRPr="00553BF7" w:rsidRDefault="00252C2D" w:rsidP="00252C2D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52C2D" w:rsidRDefault="00252C2D" w:rsidP="00252C2D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52C2D" w:rsidRDefault="00252C2D" w:rsidP="00252C2D">
                    <w:pPr>
                      <w:jc w:val="center"/>
                    </w:pPr>
                  </w:p>
                  <w:p w:rsidR="00252C2D" w:rsidRPr="00553BF7" w:rsidRDefault="00252C2D" w:rsidP="00252C2D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52C2D" w:rsidRDefault="00252C2D" w:rsidP="00252C2D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678093365" r:id="rId2"/>
      </w:object>
    </w:r>
  </w:p>
  <w:p w:rsidR="00252C2D" w:rsidRDefault="00252C2D">
    <w:pPr>
      <w:pStyle w:val="Cabealho"/>
    </w:pPr>
  </w:p>
  <w:p w:rsidR="00252C2D" w:rsidRDefault="00252C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D9"/>
    <w:rsid w:val="00252C2D"/>
    <w:rsid w:val="009625D9"/>
    <w:rsid w:val="00A35D07"/>
    <w:rsid w:val="00B35C65"/>
    <w:rsid w:val="00C5544F"/>
    <w:rsid w:val="00D43D71"/>
    <w:rsid w:val="00E31339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D9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embloco1">
    <w:name w:val="Texto em bloco1"/>
    <w:basedOn w:val="Normal"/>
    <w:rsid w:val="009625D9"/>
    <w:pPr>
      <w:ind w:left="4253" w:right="57" w:firstLine="1134"/>
      <w:jc w:val="both"/>
    </w:pPr>
    <w:rPr>
      <w:i/>
      <w:spacing w:val="14"/>
    </w:rPr>
  </w:style>
  <w:style w:type="table" w:styleId="Tabelacomgrade">
    <w:name w:val="Table Grid"/>
    <w:basedOn w:val="Tabelanormal"/>
    <w:uiPriority w:val="59"/>
    <w:rsid w:val="009625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2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C2D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252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C2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C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C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D9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embloco1">
    <w:name w:val="Texto em bloco1"/>
    <w:basedOn w:val="Normal"/>
    <w:rsid w:val="009625D9"/>
    <w:pPr>
      <w:ind w:left="4253" w:right="57" w:firstLine="1134"/>
      <w:jc w:val="both"/>
    </w:pPr>
    <w:rPr>
      <w:i/>
      <w:spacing w:val="14"/>
    </w:rPr>
  </w:style>
  <w:style w:type="table" w:styleId="Tabelacomgrade">
    <w:name w:val="Table Grid"/>
    <w:basedOn w:val="Tabelanormal"/>
    <w:uiPriority w:val="59"/>
    <w:rsid w:val="009625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2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C2D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252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C2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C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C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972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4</cp:revision>
  <cp:lastPrinted>2021-03-24T15:02:00Z</cp:lastPrinted>
  <dcterms:created xsi:type="dcterms:W3CDTF">2021-03-24T14:39:00Z</dcterms:created>
  <dcterms:modified xsi:type="dcterms:W3CDTF">2021-03-24T15:16:00Z</dcterms:modified>
</cp:coreProperties>
</file>